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28"/>
          <w:szCs w:val="28"/>
        </w:rPr>
        <w:t>附件：</w:t>
      </w:r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江汉大学2016年“IETC创新创业训练营”申请表</w:t>
      </w:r>
    </w:p>
    <w:tbl>
      <w:tblPr>
        <w:tblStyle w:val="7"/>
        <w:tblW w:w="10632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56"/>
        <w:gridCol w:w="1555"/>
        <w:gridCol w:w="1555"/>
        <w:gridCol w:w="1555"/>
        <w:gridCol w:w="31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>申请人   基本信息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姓名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学院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专业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学号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>项目类别</w:t>
            </w:r>
          </w:p>
        </w:tc>
        <w:tc>
          <w:tcPr>
            <w:tcW w:w="933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 xml:space="preserve">□创新项目    □创业项目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>创新创业 项目简介</w:t>
            </w:r>
            <w:r>
              <w:rPr>
                <w:rFonts w:hint="eastAsia" w:ascii="仿宋" w:hAnsi="仿宋" w:eastAsia="仿宋"/>
                <w:color w:val="000000" w:themeColor="text1"/>
              </w:rPr>
              <w:t>（包括项目内容、创业方案和思路、已有工作基础）</w:t>
            </w:r>
          </w:p>
        </w:tc>
        <w:tc>
          <w:tcPr>
            <w:tcW w:w="933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>学院推荐 意见</w:t>
            </w:r>
          </w:p>
        </w:tc>
        <w:tc>
          <w:tcPr>
            <w:tcW w:w="9331" w:type="dxa"/>
            <w:gridSpan w:val="5"/>
            <w:vAlign w:val="center"/>
          </w:tcPr>
          <w:p>
            <w:pPr>
              <w:ind w:firstLine="6008" w:firstLineChars="2850"/>
              <w:rPr>
                <w:rFonts w:ascii="仿宋" w:hAnsi="仿宋" w:eastAsia="仿宋"/>
                <w:b/>
                <w:color w:val="000000" w:themeColor="text1"/>
              </w:rPr>
            </w:pPr>
          </w:p>
          <w:p>
            <w:pPr>
              <w:ind w:firstLine="6008" w:firstLineChars="2850"/>
              <w:rPr>
                <w:rFonts w:ascii="仿宋" w:hAnsi="仿宋" w:eastAsia="仿宋"/>
                <w:b/>
                <w:color w:val="000000" w:themeColor="text1"/>
              </w:rPr>
            </w:pPr>
          </w:p>
          <w:p>
            <w:pPr>
              <w:ind w:firstLine="6008" w:firstLineChars="2850"/>
              <w:rPr>
                <w:rFonts w:ascii="仿宋" w:hAnsi="仿宋" w:eastAsia="仿宋"/>
                <w:b/>
                <w:color w:val="000000" w:themeColor="text1"/>
              </w:rPr>
            </w:pPr>
          </w:p>
          <w:p>
            <w:pPr>
              <w:ind w:firstLine="6008" w:firstLineChars="2850"/>
              <w:rPr>
                <w:rFonts w:ascii="仿宋" w:hAnsi="仿宋" w:eastAsia="仿宋"/>
                <w:b/>
                <w:color w:val="000000" w:themeColor="text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>盖章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 w:themeColor="text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>专家组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 w:themeColor="text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>评审意见</w:t>
            </w:r>
          </w:p>
        </w:tc>
        <w:tc>
          <w:tcPr>
            <w:tcW w:w="933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ind w:firstLine="6008" w:firstLineChars="2850"/>
              <w:rPr>
                <w:rFonts w:ascii="仿宋" w:hAnsi="仿宋" w:eastAsia="仿宋"/>
                <w:b/>
                <w:color w:val="000000" w:themeColor="text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>签字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</w:rPr>
              <w:t>备注</w:t>
            </w:r>
          </w:p>
        </w:tc>
        <w:tc>
          <w:tcPr>
            <w:tcW w:w="933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1B"/>
    <w:rsid w:val="00010DE0"/>
    <w:rsid w:val="00057E9A"/>
    <w:rsid w:val="00100FAD"/>
    <w:rsid w:val="001457FA"/>
    <w:rsid w:val="00146ADC"/>
    <w:rsid w:val="00205DFD"/>
    <w:rsid w:val="00324985"/>
    <w:rsid w:val="0059513E"/>
    <w:rsid w:val="005D096A"/>
    <w:rsid w:val="005F40D9"/>
    <w:rsid w:val="00697FAF"/>
    <w:rsid w:val="006C59E9"/>
    <w:rsid w:val="00887427"/>
    <w:rsid w:val="008A0D7E"/>
    <w:rsid w:val="0093579A"/>
    <w:rsid w:val="00943696"/>
    <w:rsid w:val="00BF0735"/>
    <w:rsid w:val="00C04376"/>
    <w:rsid w:val="00C15CF4"/>
    <w:rsid w:val="00CD7755"/>
    <w:rsid w:val="00D2361B"/>
    <w:rsid w:val="00D54B2E"/>
    <w:rsid w:val="00F01119"/>
    <w:rsid w:val="00F24170"/>
    <w:rsid w:val="00F26847"/>
    <w:rsid w:val="00F60A7F"/>
    <w:rsid w:val="00FD1FDE"/>
    <w:rsid w:val="60B779DA"/>
    <w:rsid w:val="620E4B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198</Words>
  <Characters>1134</Characters>
  <Lines>9</Lines>
  <Paragraphs>2</Paragraphs>
  <TotalTime>0</TotalTime>
  <ScaleCrop>false</ScaleCrop>
  <LinksUpToDate>false</LinksUpToDate>
  <CharactersWithSpaces>1330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2016-04-26T01:57:00Z</dcterms:created>
  <dc:creator>dh</dc:creator>
  <cp:lastModifiedBy>Administrator</cp:lastModifiedBy>
  <cp:lastPrinted>2016-04-26T07:50:00Z</cp:lastPrinted>
  <dcterms:modified xsi:type="dcterms:W3CDTF">2016-04-27T07:52:01Z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