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6ECAF"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黑体" w:hAnsi="黑体" w:eastAsia="黑体"/>
          <w:sz w:val="28"/>
        </w:rPr>
        <w:t>附件1“文化中国”两创大赛校内选拔赛作品创意</w:t>
      </w:r>
      <w:r>
        <w:rPr>
          <w:rFonts w:ascii="黑体" w:hAnsi="黑体" w:eastAsia="黑体"/>
          <w:sz w:val="28"/>
        </w:rPr>
        <w:t>/设计说明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 w14:paraId="0FDE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noWrap w:val="0"/>
            <w:vAlign w:val="top"/>
          </w:tcPr>
          <w:p w14:paraId="05BD6DB4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作品名称</w:t>
            </w:r>
          </w:p>
        </w:tc>
        <w:tc>
          <w:tcPr>
            <w:tcW w:w="6174" w:type="dxa"/>
            <w:noWrap w:val="0"/>
            <w:vAlign w:val="top"/>
          </w:tcPr>
          <w:p w14:paraId="26BB13A2"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 w14:paraId="541A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noWrap w:val="0"/>
            <w:vAlign w:val="top"/>
          </w:tcPr>
          <w:p w14:paraId="2ED3D33B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参赛队名称</w:t>
            </w:r>
          </w:p>
        </w:tc>
        <w:tc>
          <w:tcPr>
            <w:tcW w:w="6174" w:type="dxa"/>
            <w:noWrap w:val="0"/>
            <w:vAlign w:val="top"/>
          </w:tcPr>
          <w:p w14:paraId="672C92B1"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 w14:paraId="2E94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noWrap w:val="0"/>
            <w:vAlign w:val="top"/>
          </w:tcPr>
          <w:p w14:paraId="57A4139C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参赛赛道</w:t>
            </w:r>
          </w:p>
        </w:tc>
        <w:tc>
          <w:tcPr>
            <w:tcW w:w="6174" w:type="dxa"/>
            <w:noWrap w:val="0"/>
            <w:vAlign w:val="top"/>
          </w:tcPr>
          <w:p w14:paraId="04037E5E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</w:rPr>
              <w:t xml:space="preserve">赛道一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</w:rPr>
              <w:t xml:space="preserve">赛道二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</w:rPr>
              <w:t xml:space="preserve">赛道三 </w:t>
            </w:r>
          </w:p>
          <w:p w14:paraId="311F9210"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</w:rPr>
              <w:t xml:space="preserve">赛道四  </w:t>
            </w:r>
          </w:p>
        </w:tc>
      </w:tr>
      <w:tr w14:paraId="7EDC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noWrap w:val="0"/>
            <w:vAlign w:val="center"/>
          </w:tcPr>
          <w:p w14:paraId="3210629D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作品类型</w:t>
            </w:r>
          </w:p>
        </w:tc>
        <w:tc>
          <w:tcPr>
            <w:tcW w:w="6174" w:type="dxa"/>
            <w:noWrap w:val="0"/>
            <w:vAlign w:val="top"/>
          </w:tcPr>
          <w:p w14:paraId="5734AC43"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</w:rPr>
              <w:t xml:space="preserve">文学创作类（文字类） </w:t>
            </w:r>
            <w:r>
              <w:rPr>
                <w:rFonts w:hint="eastAsia" w:ascii="仿宋" w:hAnsi="仿宋" w:eastAsia="仿宋"/>
                <w:sz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</w:rPr>
              <w:t xml:space="preserve">图形类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</w:rPr>
              <w:t xml:space="preserve">视频类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</w:rPr>
              <w:t xml:space="preserve">工艺类 </w:t>
            </w:r>
            <w:r>
              <w:rPr>
                <w:rFonts w:hint="eastAsia" w:ascii="仿宋" w:hAnsi="仿宋" w:eastAsia="仿宋"/>
                <w:sz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u w:val="single"/>
              </w:rPr>
              <w:t xml:space="preserve">         </w:t>
            </w:r>
          </w:p>
        </w:tc>
      </w:tr>
      <w:tr w14:paraId="035A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2122" w:type="dxa"/>
            <w:noWrap w:val="0"/>
            <w:vAlign w:val="center"/>
          </w:tcPr>
          <w:p w14:paraId="2A828052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作品设计背景及理念</w:t>
            </w:r>
            <w:r>
              <w:rPr>
                <w:rFonts w:hint="eastAsia" w:ascii="仿宋" w:hAnsi="仿宋" w:eastAsia="仿宋"/>
                <w:sz w:val="28"/>
              </w:rPr>
              <w:t>（限</w:t>
            </w:r>
            <w:r>
              <w:rPr>
                <w:rFonts w:ascii="仿宋" w:hAnsi="仿宋" w:eastAsia="仿宋"/>
                <w:sz w:val="28"/>
              </w:rPr>
              <w:t>200</w:t>
            </w:r>
            <w:r>
              <w:rPr>
                <w:rFonts w:hint="eastAsia" w:ascii="仿宋" w:hAnsi="仿宋" w:eastAsia="仿宋"/>
                <w:sz w:val="28"/>
              </w:rPr>
              <w:t>字）</w:t>
            </w:r>
          </w:p>
        </w:tc>
        <w:tc>
          <w:tcPr>
            <w:tcW w:w="6174" w:type="dxa"/>
            <w:noWrap w:val="0"/>
            <w:vAlign w:val="top"/>
          </w:tcPr>
          <w:p w14:paraId="5D53A20B"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 w14:paraId="5988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122" w:type="dxa"/>
            <w:noWrap w:val="0"/>
            <w:vAlign w:val="center"/>
          </w:tcPr>
          <w:p w14:paraId="0FB9CBF7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作品创意/设计内容</w:t>
            </w:r>
            <w:r>
              <w:rPr>
                <w:rFonts w:hint="eastAsia" w:ascii="仿宋" w:hAnsi="仿宋" w:eastAsia="仿宋"/>
                <w:sz w:val="28"/>
              </w:rPr>
              <w:t>（限</w:t>
            </w:r>
            <w:r>
              <w:rPr>
                <w:rFonts w:ascii="仿宋" w:hAnsi="仿宋" w:eastAsia="仿宋"/>
                <w:sz w:val="28"/>
              </w:rPr>
              <w:t>300</w:t>
            </w:r>
            <w:r>
              <w:rPr>
                <w:rFonts w:hint="eastAsia" w:ascii="仿宋" w:hAnsi="仿宋" w:eastAsia="仿宋"/>
                <w:sz w:val="28"/>
              </w:rPr>
              <w:t>字）</w:t>
            </w:r>
          </w:p>
        </w:tc>
        <w:tc>
          <w:tcPr>
            <w:tcW w:w="6174" w:type="dxa"/>
            <w:noWrap w:val="0"/>
            <w:vAlign w:val="top"/>
          </w:tcPr>
          <w:p w14:paraId="022730BA"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 w14:paraId="093B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122" w:type="dxa"/>
            <w:noWrap w:val="0"/>
            <w:vAlign w:val="center"/>
          </w:tcPr>
          <w:p w14:paraId="1F67FAAB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作品价值/功能</w:t>
            </w:r>
            <w:r>
              <w:rPr>
                <w:rFonts w:hint="eastAsia" w:ascii="仿宋" w:hAnsi="仿宋" w:eastAsia="仿宋"/>
                <w:sz w:val="28"/>
              </w:rPr>
              <w:t>（限</w:t>
            </w:r>
            <w:r>
              <w:rPr>
                <w:rFonts w:ascii="仿宋" w:hAnsi="仿宋" w:eastAsia="仿宋"/>
                <w:sz w:val="28"/>
              </w:rPr>
              <w:t>200</w:t>
            </w:r>
            <w:r>
              <w:rPr>
                <w:rFonts w:hint="eastAsia" w:ascii="仿宋" w:hAnsi="仿宋" w:eastAsia="仿宋"/>
                <w:sz w:val="28"/>
              </w:rPr>
              <w:t>字）</w:t>
            </w:r>
          </w:p>
        </w:tc>
        <w:tc>
          <w:tcPr>
            <w:tcW w:w="6174" w:type="dxa"/>
            <w:noWrap w:val="0"/>
            <w:vAlign w:val="top"/>
          </w:tcPr>
          <w:p w14:paraId="60AF7FC3">
            <w:pPr>
              <w:rPr>
                <w:rFonts w:hint="eastAsia" w:ascii="仿宋" w:hAnsi="仿宋" w:eastAsia="仿宋"/>
                <w:sz w:val="28"/>
              </w:rPr>
            </w:pPr>
          </w:p>
        </w:tc>
      </w:tr>
    </w:tbl>
    <w:p w14:paraId="63023463">
      <w:pPr>
        <w:rPr>
          <w:rFonts w:hint="eastAsia"/>
        </w:rPr>
      </w:pPr>
    </w:p>
    <w:p w14:paraId="6B5F44A1">
      <w:pPr>
        <w:pStyle w:val="2"/>
        <w:widowControl/>
        <w:spacing w:before="0" w:beforeAutospacing="0" w:after="0" w:afterAutospacing="0" w:line="480" w:lineRule="atLeast"/>
        <w:ind w:firstLine="432"/>
        <w:jc w:val="right"/>
        <w:rPr>
          <w:rFonts w:ascii="宋体" w:hAnsi="宋体" w:cs="宋体"/>
          <w:color w:val="333333"/>
          <w:shd w:val="clear" w:color="auto" w:fill="FFFFFF"/>
        </w:rPr>
      </w:pPr>
    </w:p>
    <w:p w14:paraId="0C46135E">
      <w:pPr>
        <w:pStyle w:val="2"/>
        <w:widowControl/>
        <w:spacing w:before="0" w:beforeAutospacing="0" w:after="0" w:afterAutospacing="0" w:line="480" w:lineRule="atLeast"/>
        <w:ind w:firstLine="432"/>
        <w:jc w:val="right"/>
        <w:rPr>
          <w:rFonts w:ascii="宋体" w:hAnsi="宋体" w:cs="宋体"/>
          <w:color w:val="333333"/>
          <w:shd w:val="clear" w:color="auto" w:fill="FFFFFF"/>
        </w:rPr>
      </w:pPr>
    </w:p>
    <w:p w14:paraId="2E5EFC61">
      <w:pPr>
        <w:pStyle w:val="2"/>
        <w:widowControl/>
        <w:spacing w:before="0" w:beforeAutospacing="0" w:after="0" w:afterAutospacing="0" w:line="480" w:lineRule="atLeast"/>
        <w:ind w:firstLine="432"/>
        <w:jc w:val="right"/>
        <w:rPr>
          <w:rFonts w:ascii="宋体" w:hAnsi="宋体" w:cs="宋体"/>
          <w:color w:val="333333"/>
          <w:shd w:val="clear" w:color="auto" w:fill="FFFFFF"/>
        </w:rPr>
      </w:pPr>
    </w:p>
    <w:p w14:paraId="3902A80F">
      <w:pPr>
        <w:jc w:val="both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</w:t>
      </w:r>
      <w:r>
        <w:rPr>
          <w:rFonts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sz w:val="28"/>
        </w:rPr>
        <w:t>作品原创新声明及使用授权声明</w:t>
      </w:r>
    </w:p>
    <w:p w14:paraId="4402C04E">
      <w:pPr>
        <w:jc w:val="center"/>
        <w:rPr>
          <w:rFonts w:hint="eastAsia" w:ascii="黑体" w:hAnsi="黑体" w:eastAsia="黑体"/>
          <w:sz w:val="28"/>
        </w:rPr>
      </w:pPr>
    </w:p>
    <w:p w14:paraId="4D52B299">
      <w:pPr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参赛作品原创性声明</w:t>
      </w:r>
    </w:p>
    <w:p w14:paraId="0DE9BD61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本人自愿参加</w:t>
      </w:r>
      <w:r>
        <w:rPr>
          <w:rFonts w:ascii="仿宋" w:hAnsi="仿宋" w:eastAsia="仿宋"/>
          <w:sz w:val="24"/>
        </w:rPr>
        <w:t>2025年</w:t>
      </w:r>
      <w:r>
        <w:rPr>
          <w:rFonts w:hint="eastAsia" w:ascii="仿宋" w:hAnsi="仿宋" w:eastAsia="仿宋"/>
          <w:sz w:val="24"/>
        </w:rPr>
        <w:t>“文化中国”两创大赛校内赛</w:t>
      </w:r>
      <w:r>
        <w:rPr>
          <w:rFonts w:ascii="仿宋" w:hAnsi="仿宋" w:eastAsia="仿宋"/>
          <w:sz w:val="24"/>
        </w:rPr>
        <w:t>，遵守</w:t>
      </w:r>
      <w:r>
        <w:rPr>
          <w:rFonts w:hint="eastAsia" w:ascii="仿宋" w:hAnsi="仿宋" w:eastAsia="仿宋"/>
          <w:sz w:val="24"/>
        </w:rPr>
        <w:t>大赛相关规定，并声明所呈交的参赛作品（视频、图形、文稿等）构思、立意、内容等均为本人独立完成的原创作品，不存在任何侵犯知识产权的行为。作品中除特别标注的内容外，不包含任何其他个人或机构已经发表或撰写过的研究成果。对本作品做出重要贡献的个人和集体，均已在作品中作了明确的声明并表示了谢意。</w:t>
      </w:r>
    </w:p>
    <w:p w14:paraId="58BDDB88">
      <w:pPr>
        <w:spacing w:line="360" w:lineRule="auto"/>
        <w:ind w:firstLine="48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4"/>
        </w:rPr>
        <w:t>本声明的法律结果由本人承担。</w:t>
      </w:r>
    </w:p>
    <w:p w14:paraId="48024FC7">
      <w:pPr>
        <w:ind w:firstLine="5880" w:firstLineChars="2100"/>
        <w:rPr>
          <w:rFonts w:hint="eastAsia" w:ascii="仿宋" w:hAnsi="仿宋" w:eastAsia="仿宋"/>
          <w:sz w:val="28"/>
        </w:rPr>
      </w:pPr>
    </w:p>
    <w:p w14:paraId="3C2D6663">
      <w:pPr>
        <w:ind w:firstLine="5880" w:firstLineChars="21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签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名：</w:t>
      </w:r>
    </w:p>
    <w:p w14:paraId="3262E21E">
      <w:pPr>
        <w:ind w:firstLine="5880" w:firstLineChars="21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日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期：</w:t>
      </w:r>
    </w:p>
    <w:p w14:paraId="388A2286">
      <w:pPr>
        <w:ind w:firstLine="560" w:firstLineChars="200"/>
        <w:rPr>
          <w:rFonts w:hint="eastAsia" w:ascii="仿宋" w:hAnsi="仿宋" w:eastAsia="仿宋"/>
          <w:sz w:val="28"/>
        </w:rPr>
      </w:pPr>
    </w:p>
    <w:p w14:paraId="0A2EA97A">
      <w:pPr>
        <w:ind w:firstLine="560" w:firstLineChars="200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参赛作品使用授权声明</w:t>
      </w:r>
    </w:p>
    <w:p w14:paraId="4B440DE5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本人自愿参加</w:t>
      </w:r>
      <w:r>
        <w:rPr>
          <w:rFonts w:ascii="仿宋" w:hAnsi="仿宋" w:eastAsia="仿宋"/>
          <w:sz w:val="24"/>
        </w:rPr>
        <w:t>2025年</w:t>
      </w:r>
      <w:r>
        <w:rPr>
          <w:rFonts w:hint="eastAsia" w:ascii="仿宋" w:hAnsi="仿宋" w:eastAsia="仿宋"/>
          <w:sz w:val="24"/>
        </w:rPr>
        <w:t>“文化中国”两创大赛校内赛</w:t>
      </w:r>
      <w:r>
        <w:rPr>
          <w:rFonts w:ascii="仿宋" w:hAnsi="仿宋" w:eastAsia="仿宋"/>
          <w:sz w:val="24"/>
        </w:rPr>
        <w:t>，完全</w:t>
      </w:r>
      <w:r>
        <w:rPr>
          <w:rFonts w:hint="eastAsia" w:ascii="仿宋" w:hAnsi="仿宋" w:eastAsia="仿宋"/>
          <w:sz w:val="24"/>
        </w:rPr>
        <w:t>了解并遵守大赛的相关规定，同意按照大赛通知要求呈交参赛作品（视频、图形、文稿等）参与评比；同意大赛各级组织单位对本人参赛作品进行公开发布、媒体宣传推广、线上线下展览、</w:t>
      </w:r>
      <w:r>
        <w:rPr>
          <w:rFonts w:ascii="仿宋" w:hAnsi="仿宋" w:eastAsia="仿宋"/>
          <w:sz w:val="24"/>
        </w:rPr>
        <w:t>汇编出版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编入相关数据库和题库、培训或</w:t>
      </w:r>
      <w:r>
        <w:rPr>
          <w:rFonts w:hint="eastAsia" w:ascii="仿宋" w:hAnsi="仿宋" w:eastAsia="仿宋"/>
          <w:sz w:val="24"/>
        </w:rPr>
        <w:t>课程资料等以供查阅学习；</w:t>
      </w:r>
      <w:r>
        <w:rPr>
          <w:rFonts w:ascii="仿宋" w:hAnsi="仿宋" w:eastAsia="仿宋"/>
          <w:sz w:val="24"/>
        </w:rPr>
        <w:t>同意</w:t>
      </w:r>
      <w:r>
        <w:rPr>
          <w:rFonts w:hint="eastAsia" w:ascii="仿宋" w:hAnsi="仿宋" w:eastAsia="仿宋"/>
          <w:sz w:val="24"/>
        </w:rPr>
        <w:t>大赛各级组织单位</w:t>
      </w:r>
      <w:r>
        <w:rPr>
          <w:rFonts w:ascii="仿宋" w:hAnsi="仿宋" w:eastAsia="仿宋"/>
          <w:sz w:val="24"/>
        </w:rPr>
        <w:t>长期保存和无偿使用参赛作品。</w:t>
      </w:r>
      <w:r>
        <w:rPr>
          <w:rFonts w:hint="eastAsia" w:ascii="仿宋" w:hAnsi="仿宋" w:eastAsia="仿宋"/>
          <w:sz w:val="24"/>
        </w:rPr>
        <w:t>大赛各级组织单位</w:t>
      </w:r>
      <w:r>
        <w:rPr>
          <w:rFonts w:ascii="仿宋" w:hAnsi="仿宋" w:eastAsia="仿宋"/>
          <w:sz w:val="24"/>
        </w:rPr>
        <w:t>不再另行征询</w:t>
      </w:r>
      <w:r>
        <w:rPr>
          <w:rFonts w:hint="eastAsia" w:ascii="仿宋" w:hAnsi="仿宋" w:eastAsia="仿宋"/>
          <w:sz w:val="24"/>
        </w:rPr>
        <w:t>队内其他成员意见。</w:t>
      </w:r>
    </w:p>
    <w:p w14:paraId="1525DD87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本人对参赛作品保留署名权，该作品未曾参加过其他比赛或活动，未在其他刊物、媒体等授权发表，未曾授权给其他任何个人或机构使用。</w:t>
      </w:r>
    </w:p>
    <w:p w14:paraId="3695BCE5">
      <w:pPr>
        <w:spacing w:line="360" w:lineRule="auto"/>
        <w:ind w:firstLine="48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4"/>
        </w:rPr>
        <w:t>本声明的法律结果由本人承担。</w:t>
      </w:r>
    </w:p>
    <w:p w14:paraId="79228F41">
      <w:pPr>
        <w:ind w:firstLine="5880" w:firstLineChars="21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签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名：</w:t>
      </w:r>
    </w:p>
    <w:p w14:paraId="7FDAE0A9">
      <w:pPr>
        <w:ind w:firstLine="5880" w:firstLineChars="21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日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期：</w:t>
      </w:r>
    </w:p>
    <w:p w14:paraId="5BCB748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F3E53"/>
    <w:rsid w:val="07D14B2D"/>
    <w:rsid w:val="141B171A"/>
    <w:rsid w:val="171C4148"/>
    <w:rsid w:val="1924384D"/>
    <w:rsid w:val="19C11124"/>
    <w:rsid w:val="1EED3BD5"/>
    <w:rsid w:val="203F385B"/>
    <w:rsid w:val="20EA396A"/>
    <w:rsid w:val="21622183"/>
    <w:rsid w:val="2A2665A9"/>
    <w:rsid w:val="2CF348F1"/>
    <w:rsid w:val="2E8811C6"/>
    <w:rsid w:val="3160164D"/>
    <w:rsid w:val="369F3E53"/>
    <w:rsid w:val="36BD54F8"/>
    <w:rsid w:val="441B1DD5"/>
    <w:rsid w:val="4A530DC8"/>
    <w:rsid w:val="4CD765DD"/>
    <w:rsid w:val="4D5B6840"/>
    <w:rsid w:val="58C14EA8"/>
    <w:rsid w:val="5C4607FF"/>
    <w:rsid w:val="621525ED"/>
    <w:rsid w:val="626A06D4"/>
    <w:rsid w:val="64883A8C"/>
    <w:rsid w:val="6B191284"/>
    <w:rsid w:val="6C764E08"/>
    <w:rsid w:val="71803CD6"/>
    <w:rsid w:val="72087E47"/>
    <w:rsid w:val="72DD1E9D"/>
    <w:rsid w:val="7C6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2025-07-24T04:29:00Z</dcterms:created>
  <dc:creator>wdp</dc:creator>
  <cp:lastModifiedBy>wdp</cp:lastModifiedBy>
  <dcterms:modified xsi:type="dcterms:W3CDTF">2025-07-24T04:31:17Z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60D0041FB2124A2892E566CC9F6E164B_11</vt:lpwstr>
  </property>
  <property fmtid="{D5CDD505-2E9C-101B-9397-08002B2CF9AE}" pid="4" name="KSOTemplateDocerSaveRecord">
    <vt:lpwstr>eyJoZGlkIjoiMGQ2Mjg1YThlNmRiM2JhZTQ1MTZiN2IwOTZjM2JkYWIiLCJ1c2VySWQiOiIyODY3MTI0NjQifQ==</vt:lpwstr>
  </property>
</Properties>
</file>