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4ACE9"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黑体" w:eastAsia="黑体"/>
          <w:sz w:val="28"/>
        </w:rPr>
        <w:t>研究生学位论文题目变更申请表</w:t>
      </w:r>
    </w:p>
    <w:tbl>
      <w:tblPr>
        <w:tblStyle w:val="5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90"/>
        <w:gridCol w:w="2590"/>
        <w:gridCol w:w="1448"/>
        <w:gridCol w:w="2601"/>
      </w:tblGrid>
      <w:tr w14:paraId="6CE0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2D9A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4474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7DCA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学号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6AED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9CE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DB6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一级学科/类别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ED94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42B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914A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A05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313" w:type="dxa"/>
            <w:gridSpan w:val="2"/>
            <w:vAlign w:val="center"/>
          </w:tcPr>
          <w:p w14:paraId="538336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6639" w:type="dxa"/>
            <w:gridSpan w:val="3"/>
            <w:vAlign w:val="center"/>
          </w:tcPr>
          <w:p w14:paraId="6BD01D6D"/>
        </w:tc>
      </w:tr>
      <w:tr w14:paraId="048A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313" w:type="dxa"/>
            <w:gridSpan w:val="2"/>
            <w:tcBorders>
              <w:bottom w:val="single" w:color="auto" w:sz="4" w:space="0"/>
            </w:tcBorders>
            <w:vAlign w:val="center"/>
          </w:tcPr>
          <w:p w14:paraId="3EB70A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原学位论文题目</w:t>
            </w:r>
          </w:p>
        </w:tc>
        <w:tc>
          <w:tcPr>
            <w:tcW w:w="6639" w:type="dxa"/>
            <w:gridSpan w:val="3"/>
            <w:tcBorders>
              <w:bottom w:val="single" w:color="auto" w:sz="4" w:space="0"/>
            </w:tcBorders>
            <w:vAlign w:val="center"/>
          </w:tcPr>
          <w:p w14:paraId="0F27CA5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5E40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313" w:type="dxa"/>
            <w:gridSpan w:val="2"/>
            <w:tcBorders>
              <w:bottom w:val="single" w:color="auto" w:sz="4" w:space="0"/>
            </w:tcBorders>
            <w:vAlign w:val="center"/>
          </w:tcPr>
          <w:p w14:paraId="53A62D3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新学位</w:t>
            </w:r>
            <w:r>
              <w:rPr>
                <w:rFonts w:ascii="仿宋_GB2312" w:eastAsia="仿宋_GB2312"/>
                <w:sz w:val="24"/>
              </w:rPr>
              <w:t>论文题目</w:t>
            </w:r>
          </w:p>
        </w:tc>
        <w:tc>
          <w:tcPr>
            <w:tcW w:w="6639" w:type="dxa"/>
            <w:gridSpan w:val="3"/>
            <w:tcBorders>
              <w:bottom w:val="single" w:color="auto" w:sz="4" w:space="0"/>
            </w:tcBorders>
            <w:vAlign w:val="center"/>
          </w:tcPr>
          <w:p w14:paraId="29207BF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59D9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5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 w14:paraId="5D2F691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</w:t>
            </w:r>
          </w:p>
          <w:p w14:paraId="7EDEA9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原因</w:t>
            </w:r>
          </w:p>
        </w:tc>
        <w:tc>
          <w:tcPr>
            <w:tcW w:w="7729" w:type="dxa"/>
            <w:gridSpan w:val="4"/>
            <w:tcBorders>
              <w:bottom w:val="single" w:color="auto" w:sz="4" w:space="0"/>
            </w:tcBorders>
            <w:vAlign w:val="center"/>
          </w:tcPr>
          <w:p w14:paraId="3F08964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（需将学位论文目录、摘要，开题报告等内容附后，艺术专硕还需提供毕业作品）</w:t>
            </w:r>
          </w:p>
          <w:p w14:paraId="4779853F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1BF993DC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50AA2DD2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2BACB565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1BB7B0F2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710BF1CD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研究生（签名）：</w:t>
            </w:r>
          </w:p>
          <w:p w14:paraId="72484705">
            <w:pPr>
              <w:spacing w:line="400" w:lineRule="exact"/>
              <w:ind w:left="4909" w:leftChars="1995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 月    日</w:t>
            </w:r>
          </w:p>
        </w:tc>
      </w:tr>
      <w:tr w14:paraId="5DF8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  <w:jc w:val="center"/>
        </w:trPr>
        <w:tc>
          <w:tcPr>
            <w:tcW w:w="1223" w:type="dxa"/>
            <w:vAlign w:val="center"/>
          </w:tcPr>
          <w:p w14:paraId="0A0D4CB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3B43AD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29" w:type="dxa"/>
            <w:gridSpan w:val="4"/>
            <w:vAlign w:val="center"/>
          </w:tcPr>
          <w:p w14:paraId="2E5FAAAC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27235E0E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12DC0333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1D737347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711A23A9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导师（签名）：</w:t>
            </w:r>
          </w:p>
          <w:p w14:paraId="12D7056E">
            <w:pPr>
              <w:spacing w:before="156" w:beforeLines="50"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月   日</w:t>
            </w:r>
          </w:p>
        </w:tc>
      </w:tr>
      <w:tr w14:paraId="58C2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1223" w:type="dxa"/>
            <w:vAlign w:val="center"/>
          </w:tcPr>
          <w:p w14:paraId="0FB1094B">
            <w:pPr>
              <w:spacing w:line="36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一级学科/类别意见</w:t>
            </w:r>
          </w:p>
        </w:tc>
        <w:tc>
          <w:tcPr>
            <w:tcW w:w="7729" w:type="dxa"/>
            <w:gridSpan w:val="4"/>
            <w:vAlign w:val="center"/>
          </w:tcPr>
          <w:p w14:paraId="15BE2E6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（是否</w:t>
            </w:r>
            <w:r>
              <w:rPr>
                <w:rFonts w:ascii="仿宋_GB2312" w:eastAsia="仿宋_GB2312"/>
                <w:sz w:val="24"/>
              </w:rPr>
              <w:t>同意论文题目变更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是否</w:t>
            </w:r>
            <w:r>
              <w:rPr>
                <w:rFonts w:hint="eastAsia" w:ascii="仿宋_GB2312" w:eastAsia="仿宋_GB2312"/>
                <w:sz w:val="24"/>
              </w:rPr>
              <w:t>需要重新开题）</w:t>
            </w:r>
          </w:p>
          <w:p w14:paraId="3C06188E">
            <w:pPr>
              <w:spacing w:line="400" w:lineRule="exact"/>
              <w:ind w:left="420" w:leftChars="200" w:firstLine="4200" w:firstLineChars="1750"/>
              <w:rPr>
                <w:rFonts w:ascii="仿宋_GB2312" w:eastAsia="仿宋_GB2312"/>
                <w:sz w:val="24"/>
              </w:rPr>
            </w:pPr>
          </w:p>
          <w:p w14:paraId="50E8C6D8">
            <w:pPr>
              <w:spacing w:line="400" w:lineRule="exact"/>
              <w:ind w:left="420" w:leftChars="200" w:firstLine="4200" w:firstLineChars="1750"/>
              <w:rPr>
                <w:rFonts w:ascii="仿宋_GB2312" w:eastAsia="仿宋_GB2312"/>
                <w:sz w:val="24"/>
              </w:rPr>
            </w:pPr>
          </w:p>
          <w:p w14:paraId="0D211C59">
            <w:pPr>
              <w:tabs>
                <w:tab w:val="left" w:pos="4610"/>
              </w:tabs>
              <w:spacing w:line="360" w:lineRule="auto"/>
              <w:ind w:left="630" w:leftChars="300"/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518133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hAnsi="宋体" w:eastAsia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4"/>
              </w:rPr>
              <w:t>研究方向不变，无需重新开题</w:t>
            </w:r>
          </w:p>
          <w:p w14:paraId="4A492792">
            <w:pPr>
              <w:tabs>
                <w:tab w:val="left" w:pos="4610"/>
              </w:tabs>
              <w:spacing w:line="360" w:lineRule="auto"/>
              <w:ind w:left="630" w:leftChars="300"/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-1450157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hAnsi="宋体" w:eastAsia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4"/>
              </w:rPr>
              <w:t>研究方向改变，需要重新开题</w:t>
            </w:r>
          </w:p>
          <w:p w14:paraId="737FF071">
            <w:pPr>
              <w:spacing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 w14:paraId="0E38082E">
            <w:pPr>
              <w:spacing w:line="400" w:lineRule="exact"/>
              <w:ind w:firstLine="1920" w:firstLineChars="8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一级学科/专业类别负责人（签名）：</w:t>
            </w:r>
          </w:p>
          <w:p w14:paraId="169E7A32">
            <w:pPr>
              <w:spacing w:before="156" w:beforeLines="50" w:line="400" w:lineRule="exact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月   日</w:t>
            </w:r>
          </w:p>
        </w:tc>
      </w:tr>
    </w:tbl>
    <w:p w14:paraId="3AB98B4F">
      <w:r>
        <w:rPr>
          <w:rFonts w:hint="eastAsia"/>
        </w:rPr>
        <w:t>备注：此表一式两份，原件装入研究生学位档案盒，复印件交</w:t>
      </w:r>
      <w:r>
        <w:rPr>
          <w:rFonts w:hint="eastAsia"/>
          <w:lang w:eastAsia="zh-CN"/>
        </w:rPr>
        <w:t>研究生院</w:t>
      </w:r>
      <w:bookmarkStart w:id="0" w:name="_GoBack"/>
      <w:bookmarkEnd w:id="0"/>
      <w:r>
        <w:rPr>
          <w:rFonts w:hint="eastAsia"/>
        </w:rPr>
        <w:t>备案。</w:t>
      </w:r>
    </w:p>
    <w:sectPr>
      <w:headerReference r:id="rId3" w:type="default"/>
      <w:footerReference r:id="rId4" w:type="default"/>
      <w:footerReference r:id="rId5" w:type="even"/>
      <w:type w:val="continuous"/>
      <w:pgSz w:w="11907" w:h="16840"/>
      <w:pgMar w:top="1134" w:right="1418" w:bottom="907" w:left="1418" w:header="851" w:footer="992" w:gutter="284"/>
      <w:pgNumType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altName w:val="Arial Rounded MT Bold"/>
    <w:panose1 w:val="020B0609070205080204"/>
    <w:charset w:val="80"/>
    <w:family w:val="modern"/>
    <w:pitch w:val="default"/>
    <w:sig w:usb0="00000000" w:usb1="00000000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F04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28EC2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D2B548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B413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7"/>
    <w:rsid w:val="000120FF"/>
    <w:rsid w:val="000153AD"/>
    <w:rsid w:val="00020643"/>
    <w:rsid w:val="0003180C"/>
    <w:rsid w:val="0005056A"/>
    <w:rsid w:val="0005449A"/>
    <w:rsid w:val="000674EB"/>
    <w:rsid w:val="00070BB2"/>
    <w:rsid w:val="00070FA7"/>
    <w:rsid w:val="000A2745"/>
    <w:rsid w:val="000A7FE7"/>
    <w:rsid w:val="000B492F"/>
    <w:rsid w:val="000B69E8"/>
    <w:rsid w:val="000F064B"/>
    <w:rsid w:val="00100AA2"/>
    <w:rsid w:val="00101F59"/>
    <w:rsid w:val="00136AAD"/>
    <w:rsid w:val="001651E7"/>
    <w:rsid w:val="00175A88"/>
    <w:rsid w:val="00185ACF"/>
    <w:rsid w:val="001D53CF"/>
    <w:rsid w:val="0022758D"/>
    <w:rsid w:val="00235E00"/>
    <w:rsid w:val="00253978"/>
    <w:rsid w:val="002717D8"/>
    <w:rsid w:val="0027522D"/>
    <w:rsid w:val="002754D1"/>
    <w:rsid w:val="002822DC"/>
    <w:rsid w:val="002B5F09"/>
    <w:rsid w:val="00300762"/>
    <w:rsid w:val="00305BAC"/>
    <w:rsid w:val="00341FD0"/>
    <w:rsid w:val="003538DA"/>
    <w:rsid w:val="003559BE"/>
    <w:rsid w:val="00392B92"/>
    <w:rsid w:val="003C46FE"/>
    <w:rsid w:val="003C52C0"/>
    <w:rsid w:val="003E1CBF"/>
    <w:rsid w:val="003F3A9E"/>
    <w:rsid w:val="004153FC"/>
    <w:rsid w:val="00422E03"/>
    <w:rsid w:val="00425281"/>
    <w:rsid w:val="004253C5"/>
    <w:rsid w:val="004277B5"/>
    <w:rsid w:val="00462037"/>
    <w:rsid w:val="00462DDA"/>
    <w:rsid w:val="00491BA3"/>
    <w:rsid w:val="004C714B"/>
    <w:rsid w:val="005102CF"/>
    <w:rsid w:val="00543FE1"/>
    <w:rsid w:val="0056503D"/>
    <w:rsid w:val="005806CB"/>
    <w:rsid w:val="005A5FBE"/>
    <w:rsid w:val="005E202F"/>
    <w:rsid w:val="005E5381"/>
    <w:rsid w:val="006361E8"/>
    <w:rsid w:val="006C41D3"/>
    <w:rsid w:val="006D7957"/>
    <w:rsid w:val="006E62CD"/>
    <w:rsid w:val="007301AD"/>
    <w:rsid w:val="00776910"/>
    <w:rsid w:val="007863E1"/>
    <w:rsid w:val="007A3824"/>
    <w:rsid w:val="007B3F3E"/>
    <w:rsid w:val="008231D6"/>
    <w:rsid w:val="008A205F"/>
    <w:rsid w:val="008B5AAA"/>
    <w:rsid w:val="008B7065"/>
    <w:rsid w:val="008F6E56"/>
    <w:rsid w:val="00907131"/>
    <w:rsid w:val="00925C14"/>
    <w:rsid w:val="009E204E"/>
    <w:rsid w:val="00A17A9A"/>
    <w:rsid w:val="00A57DAF"/>
    <w:rsid w:val="00A610CB"/>
    <w:rsid w:val="00A642C2"/>
    <w:rsid w:val="00A80AB5"/>
    <w:rsid w:val="00AC3F09"/>
    <w:rsid w:val="00AE5C4A"/>
    <w:rsid w:val="00AE65F6"/>
    <w:rsid w:val="00B56BB6"/>
    <w:rsid w:val="00B70BA6"/>
    <w:rsid w:val="00B73F5A"/>
    <w:rsid w:val="00B77E49"/>
    <w:rsid w:val="00BA25AC"/>
    <w:rsid w:val="00C268E9"/>
    <w:rsid w:val="00C3156D"/>
    <w:rsid w:val="00C505B9"/>
    <w:rsid w:val="00C52E14"/>
    <w:rsid w:val="00C52F9E"/>
    <w:rsid w:val="00C86E51"/>
    <w:rsid w:val="00C8747E"/>
    <w:rsid w:val="00CB7066"/>
    <w:rsid w:val="00CD3565"/>
    <w:rsid w:val="00D0244D"/>
    <w:rsid w:val="00D04074"/>
    <w:rsid w:val="00D21C3B"/>
    <w:rsid w:val="00D90FA5"/>
    <w:rsid w:val="00D960F3"/>
    <w:rsid w:val="00DA7E22"/>
    <w:rsid w:val="00DB2D4E"/>
    <w:rsid w:val="00DB4B7A"/>
    <w:rsid w:val="00DC2321"/>
    <w:rsid w:val="00DD5163"/>
    <w:rsid w:val="00DE047D"/>
    <w:rsid w:val="00DE3E89"/>
    <w:rsid w:val="00E1773E"/>
    <w:rsid w:val="00E40C9A"/>
    <w:rsid w:val="00E66615"/>
    <w:rsid w:val="00ED17E7"/>
    <w:rsid w:val="00EF4159"/>
    <w:rsid w:val="00F02077"/>
    <w:rsid w:val="00F51089"/>
    <w:rsid w:val="00FA5B07"/>
    <w:rsid w:val="00FD35ED"/>
    <w:rsid w:val="00FF5F29"/>
    <w:rsid w:val="00FF6876"/>
    <w:rsid w:val="0AB05AD2"/>
    <w:rsid w:val="1E2D6809"/>
    <w:rsid w:val="21171155"/>
    <w:rsid w:val="3C6C6BEC"/>
    <w:rsid w:val="45073035"/>
    <w:rsid w:val="513454B5"/>
    <w:rsid w:val="5B5B4F57"/>
    <w:rsid w:val="686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xuebao</Company>
  <Pages>1</Pages>
  <Words>222</Words>
  <Characters>222</Characters>
  <Lines>2</Lines>
  <Paragraphs>1</Paragraphs>
  <TotalTime>30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2020-05-15T02:16:00Z</dcterms:created>
  <dc:creator>Legend</dc:creator>
  <cp:lastModifiedBy>wdp</cp:lastModifiedBy>
  <cp:lastPrinted>2019-05-29T01:53:00Z</cp:lastPrinted>
  <dcterms:modified xsi:type="dcterms:W3CDTF">2025-09-04T07:42:29Z</dcterms:modified>
  <dc:title>《西安交通大学学报》稿件修改说明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4D4919A913FD406A9FF0E05EA92FD615_13</vt:lpwstr>
  </property>
  <property fmtid="{D5CDD505-2E9C-101B-9397-08002B2CF9AE}" pid="4" name="KSOTemplateDocerSaveRecord">
    <vt:lpwstr>eyJoZGlkIjoiMGQ2Mjg1YThlNmRiM2JhZTQ1MTZiN2IwOTZjM2JkYWIiLCJ1c2VySWQiOiIyODY3MTI0NjQifQ==</vt:lpwstr>
  </property>
</Properties>
</file>